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C6" w:rsidRPr="000712C4" w:rsidRDefault="00E57CC6" w:rsidP="00E57CC6">
      <w:pPr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第一回（</w:t>
      </w:r>
      <w:r>
        <w:rPr>
          <w:rFonts w:hint="eastAsia"/>
          <w:b/>
          <w:sz w:val="24"/>
        </w:rPr>
        <w:t>2015</w:t>
      </w:r>
      <w:r>
        <w:rPr>
          <w:rFonts w:hint="eastAsia"/>
          <w:b/>
          <w:sz w:val="24"/>
        </w:rPr>
        <w:t>年度）千葉大学医学部スカラーシップ</w:t>
      </w:r>
      <w:r w:rsidRPr="000712C4">
        <w:rPr>
          <w:rFonts w:hint="eastAsia"/>
          <w:b/>
          <w:sz w:val="24"/>
        </w:rPr>
        <w:t>賞</w:t>
      </w:r>
    </w:p>
    <w:p w:rsidR="00E57CC6" w:rsidRPr="000712C4" w:rsidRDefault="00E57CC6" w:rsidP="00E57CC6">
      <w:pPr>
        <w:spacing w:line="0" w:lineRule="atLeast"/>
        <w:jc w:val="center"/>
        <w:rPr>
          <w:b/>
          <w:sz w:val="24"/>
        </w:rPr>
      </w:pPr>
      <w:r w:rsidRPr="000712C4">
        <w:rPr>
          <w:rFonts w:hint="eastAsia"/>
          <w:b/>
          <w:sz w:val="24"/>
        </w:rPr>
        <w:t>候補者の公募について</w:t>
      </w:r>
    </w:p>
    <w:p w:rsidR="00E57CC6" w:rsidRPr="004F11F9" w:rsidRDefault="00E57CC6" w:rsidP="00E57CC6">
      <w:pPr>
        <w:rPr>
          <w:b/>
        </w:rPr>
      </w:pPr>
    </w:p>
    <w:p w:rsidR="00E57CC6" w:rsidRPr="00AF1404" w:rsidRDefault="00E57CC6" w:rsidP="00E57CC6">
      <w:r w:rsidRPr="00AF1404">
        <w:rPr>
          <w:rFonts w:hint="eastAsia"/>
        </w:rPr>
        <w:t xml:space="preserve">　第一回（</w:t>
      </w:r>
      <w:r w:rsidRPr="00AF1404">
        <w:rPr>
          <w:rFonts w:hint="eastAsia"/>
        </w:rPr>
        <w:t>2015</w:t>
      </w:r>
      <w:r w:rsidRPr="00AF1404">
        <w:rPr>
          <w:rFonts w:hint="eastAsia"/>
        </w:rPr>
        <w:t>年度）スカラーシップ賞の候補者を公募いたします。公募応募者は下記の規定に従ってご応募ください。</w:t>
      </w:r>
    </w:p>
    <w:p w:rsidR="00E57CC6" w:rsidRPr="00AF1404" w:rsidRDefault="00E57CC6" w:rsidP="00E57CC6">
      <w:pPr>
        <w:spacing w:line="160" w:lineRule="atLeast"/>
        <w:rPr>
          <w:b/>
        </w:rPr>
      </w:pPr>
      <w:r w:rsidRPr="00AF1404">
        <w:rPr>
          <w:rFonts w:hint="eastAsia"/>
          <w:b/>
          <w:bdr w:val="single" w:sz="4" w:space="0" w:color="auto"/>
        </w:rPr>
        <w:t>第一回（</w:t>
      </w:r>
      <w:r w:rsidRPr="00AF1404">
        <w:rPr>
          <w:rFonts w:hint="eastAsia"/>
          <w:b/>
          <w:bdr w:val="single" w:sz="4" w:space="0" w:color="auto"/>
        </w:rPr>
        <w:t>2015</w:t>
      </w:r>
      <w:r w:rsidRPr="00AF1404">
        <w:rPr>
          <w:rFonts w:hint="eastAsia"/>
          <w:b/>
          <w:bdr w:val="single" w:sz="4" w:space="0" w:color="auto"/>
        </w:rPr>
        <w:t>年度）千葉大学医学部スカラーシップ賞　公募規定</w:t>
      </w:r>
    </w:p>
    <w:p w:rsidR="00E57CC6" w:rsidRPr="00AF1404" w:rsidRDefault="00E57CC6" w:rsidP="00E57CC6">
      <w:pPr>
        <w:tabs>
          <w:tab w:val="left" w:pos="1540"/>
        </w:tabs>
        <w:rPr>
          <w:sz w:val="20"/>
          <w:szCs w:val="20"/>
        </w:rPr>
      </w:pPr>
      <w:r w:rsidRPr="00AF1404">
        <w:rPr>
          <w:rFonts w:hint="eastAsia"/>
          <w:sz w:val="20"/>
          <w:szCs w:val="20"/>
        </w:rPr>
        <w:t>□</w:t>
      </w:r>
      <w:r w:rsidRPr="00E57CC6">
        <w:rPr>
          <w:rFonts w:hint="eastAsia"/>
          <w:b/>
          <w:spacing w:val="239"/>
          <w:kern w:val="0"/>
          <w:sz w:val="20"/>
          <w:szCs w:val="20"/>
          <w:fitText w:val="880" w:id="987505920"/>
        </w:rPr>
        <w:t>趣</w:t>
      </w:r>
      <w:r w:rsidRPr="00E57CC6">
        <w:rPr>
          <w:rFonts w:hint="eastAsia"/>
          <w:b/>
          <w:kern w:val="0"/>
          <w:sz w:val="20"/>
          <w:szCs w:val="20"/>
          <w:fitText w:val="880" w:id="987505920"/>
        </w:rPr>
        <w:t>旨</w:t>
      </w:r>
    </w:p>
    <w:p w:rsidR="00E57CC6" w:rsidRPr="00AF1404" w:rsidRDefault="00E57CC6" w:rsidP="00E57CC6">
      <w:pPr>
        <w:tabs>
          <w:tab w:val="left" w:pos="1540"/>
        </w:tabs>
        <w:spacing w:line="0" w:lineRule="atLeast"/>
        <w:ind w:left="200" w:hangingChars="100" w:hanging="200"/>
        <w:rPr>
          <w:sz w:val="20"/>
          <w:szCs w:val="20"/>
        </w:rPr>
      </w:pPr>
      <w:r w:rsidRPr="00AF1404">
        <w:rPr>
          <w:rFonts w:hint="eastAsia"/>
          <w:sz w:val="20"/>
          <w:szCs w:val="20"/>
        </w:rPr>
        <w:tab/>
      </w:r>
      <w:r w:rsidRPr="00AF1404">
        <w:rPr>
          <w:rFonts w:hint="eastAsia"/>
          <w:sz w:val="20"/>
          <w:szCs w:val="20"/>
        </w:rPr>
        <w:t>本学学生のスカラーシップコースにおける研究活動を活性化し、医学・医療の更なる進歩を促す人材を育成する目的で、千葉大学医学部スカラーシップ奨励賞（奨励賞）、千葉大学医学部スカラーシップ指導者賞（指導者賞）、千葉大学医学部スカラーシップ貢献賞（貢献賞）を設置する。</w:t>
      </w:r>
      <w:r w:rsidRPr="00AF1404">
        <w:rPr>
          <w:rFonts w:hint="eastAsia"/>
          <w:b/>
          <w:sz w:val="20"/>
          <w:szCs w:val="20"/>
        </w:rPr>
        <w:tab/>
      </w:r>
    </w:p>
    <w:p w:rsidR="00E57CC6" w:rsidRPr="00AF1404" w:rsidRDefault="00E57CC6" w:rsidP="00E57CC6">
      <w:pPr>
        <w:tabs>
          <w:tab w:val="left" w:pos="220"/>
          <w:tab w:val="left" w:pos="1540"/>
        </w:tabs>
        <w:adjustRightInd w:val="0"/>
        <w:snapToGrid w:val="0"/>
        <w:spacing w:beforeLines="50" w:before="180"/>
        <w:rPr>
          <w:b/>
          <w:sz w:val="20"/>
          <w:szCs w:val="20"/>
        </w:rPr>
      </w:pPr>
      <w:r w:rsidRPr="00AF1404">
        <w:rPr>
          <w:rFonts w:hint="eastAsia"/>
          <w:sz w:val="20"/>
          <w:szCs w:val="20"/>
        </w:rPr>
        <w:t>□</w:t>
      </w:r>
      <w:r w:rsidRPr="00AF1404">
        <w:rPr>
          <w:rFonts w:hint="eastAsia"/>
          <w:b/>
          <w:sz w:val="20"/>
          <w:szCs w:val="20"/>
        </w:rPr>
        <w:t>授賞対象</w:t>
      </w:r>
    </w:p>
    <w:p w:rsidR="00E57CC6" w:rsidRPr="004F11F9" w:rsidRDefault="00E57CC6" w:rsidP="00E57CC6">
      <w:pPr>
        <w:tabs>
          <w:tab w:val="left" w:pos="220"/>
          <w:tab w:val="left" w:pos="1430"/>
          <w:tab w:val="left" w:pos="1540"/>
        </w:tabs>
        <w:ind w:left="1405" w:hangingChars="700" w:hanging="1405"/>
        <w:rPr>
          <w:sz w:val="20"/>
          <w:szCs w:val="20"/>
        </w:rPr>
      </w:pPr>
      <w:r w:rsidRPr="00AF1404">
        <w:rPr>
          <w:rFonts w:hint="eastAsia"/>
          <w:b/>
          <w:sz w:val="20"/>
          <w:szCs w:val="20"/>
        </w:rPr>
        <w:t xml:space="preserve">　</w:t>
      </w:r>
      <w:r w:rsidRPr="00AF1404">
        <w:rPr>
          <w:rFonts w:hint="eastAsia"/>
          <w:b/>
          <w:sz w:val="20"/>
          <w:szCs w:val="20"/>
        </w:rPr>
        <w:tab/>
      </w:r>
      <w:r w:rsidRPr="00AF1404">
        <w:rPr>
          <w:rFonts w:ascii="ＭＳ 明朝" w:hAnsi="ＭＳ 明朝" w:hint="eastAsia"/>
          <w:b/>
          <w:sz w:val="20"/>
          <w:szCs w:val="20"/>
        </w:rPr>
        <w:t>奨励</w:t>
      </w:r>
      <w:r w:rsidRPr="00AF1404">
        <w:rPr>
          <w:rFonts w:hint="eastAsia"/>
          <w:b/>
          <w:sz w:val="20"/>
          <w:szCs w:val="20"/>
        </w:rPr>
        <w:t>賞</w:t>
      </w:r>
      <w:r w:rsidRPr="00AF1404">
        <w:rPr>
          <w:rFonts w:hint="eastAsia"/>
          <w:b/>
          <w:sz w:val="20"/>
          <w:szCs w:val="20"/>
        </w:rPr>
        <w:tab/>
      </w:r>
      <w:r w:rsidRPr="00AF1404">
        <w:rPr>
          <w:rFonts w:hint="eastAsia"/>
          <w:sz w:val="20"/>
          <w:szCs w:val="20"/>
        </w:rPr>
        <w:t>スカラーシップ・アドバンストコースでの成果を収</w:t>
      </w:r>
      <w:r>
        <w:rPr>
          <w:rFonts w:hint="eastAsia"/>
          <w:sz w:val="20"/>
          <w:szCs w:val="20"/>
        </w:rPr>
        <w:t>めた本学学生：査読のある学会・研究会・論文発表を行った学生。ちば</w:t>
      </w:r>
      <w:r w:rsidRPr="00AF1404">
        <w:rPr>
          <w:rFonts w:hint="eastAsia"/>
          <w:sz w:val="20"/>
          <w:szCs w:val="20"/>
        </w:rPr>
        <w:t>Basic &amp; Clinical Research Conference</w:t>
      </w:r>
      <w:r w:rsidRPr="00AF1404">
        <w:rPr>
          <w:rFonts w:hint="eastAsia"/>
          <w:sz w:val="20"/>
          <w:szCs w:val="20"/>
        </w:rPr>
        <w:t>、研究医養成コンソーシアム等において研究発表を行った学生。</w:t>
      </w:r>
    </w:p>
    <w:p w:rsidR="00E57CC6" w:rsidRPr="00AF1404" w:rsidRDefault="00E57CC6" w:rsidP="00E57CC6">
      <w:pPr>
        <w:tabs>
          <w:tab w:val="left" w:pos="220"/>
        </w:tabs>
        <w:spacing w:line="0" w:lineRule="atLeast"/>
        <w:ind w:left="1430" w:hangingChars="715" w:hanging="143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 xml:space="preserve">　</w:t>
      </w:r>
      <w:r w:rsidRPr="00AF1404">
        <w:rPr>
          <w:rFonts w:ascii="ＭＳ 明朝" w:hAnsi="ＭＳ 明朝" w:hint="eastAsia"/>
          <w:sz w:val="20"/>
          <w:szCs w:val="20"/>
        </w:rPr>
        <w:tab/>
      </w:r>
      <w:r w:rsidRPr="00AF1404">
        <w:rPr>
          <w:rFonts w:ascii="ＭＳ 明朝" w:hAnsi="ＭＳ 明朝" w:hint="eastAsia"/>
          <w:b/>
          <w:sz w:val="20"/>
          <w:szCs w:val="20"/>
        </w:rPr>
        <w:t>指導者賞</w:t>
      </w:r>
      <w:r w:rsidRPr="00AF1404">
        <w:rPr>
          <w:rFonts w:ascii="ＭＳ 明朝" w:hAnsi="ＭＳ 明朝" w:hint="eastAsia"/>
          <w:b/>
          <w:sz w:val="20"/>
          <w:szCs w:val="20"/>
        </w:rPr>
        <w:tab/>
      </w:r>
      <w:r w:rsidRPr="00AF1404">
        <w:rPr>
          <w:rFonts w:ascii="ＭＳ 明朝" w:hAnsi="ＭＳ 明朝" w:hint="eastAsia"/>
          <w:sz w:val="20"/>
          <w:szCs w:val="20"/>
        </w:rPr>
        <w:t>スカラーシップ・アドバンストコースにおいてコース申請までの指導に最も携わった研究者。</w:t>
      </w:r>
    </w:p>
    <w:p w:rsidR="00E57CC6" w:rsidRPr="00AF1404" w:rsidRDefault="00E57CC6" w:rsidP="00E57CC6">
      <w:pPr>
        <w:tabs>
          <w:tab w:val="left" w:pos="220"/>
        </w:tabs>
        <w:spacing w:line="0" w:lineRule="atLeast"/>
        <w:ind w:firstLineChars="100" w:firstLine="201"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貢献賞　　　</w:t>
      </w:r>
      <w:r w:rsidRPr="00AF1404">
        <w:rPr>
          <w:rFonts w:ascii="ＭＳ 明朝" w:hAnsi="ＭＳ 明朝" w:hint="eastAsia"/>
          <w:sz w:val="20"/>
          <w:szCs w:val="20"/>
        </w:rPr>
        <w:t>スカラーシップに著しく貢献したと認められる者。</w:t>
      </w:r>
    </w:p>
    <w:p w:rsidR="00E57CC6" w:rsidRPr="00AF1404" w:rsidRDefault="00E57CC6" w:rsidP="00E57CC6">
      <w:pPr>
        <w:tabs>
          <w:tab w:val="left" w:pos="567"/>
        </w:tabs>
        <w:adjustRightInd w:val="0"/>
        <w:snapToGrid w:val="0"/>
        <w:spacing w:beforeLines="50" w:before="180"/>
        <w:jc w:val="left"/>
        <w:rPr>
          <w:rFonts w:ascii="ＭＳ 明朝" w:hAnsi="ＭＳ 明朝"/>
          <w:b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□</w:t>
      </w:r>
      <w:r w:rsidRPr="00AF1404">
        <w:rPr>
          <w:rFonts w:ascii="ＭＳ 明朝" w:hAnsi="ＭＳ 明朝" w:hint="eastAsia"/>
          <w:b/>
          <w:sz w:val="20"/>
          <w:szCs w:val="20"/>
        </w:rPr>
        <w:t xml:space="preserve">授賞対象人数　</w:t>
      </w:r>
    </w:p>
    <w:p w:rsidR="00E57CC6" w:rsidRPr="00AF1404" w:rsidRDefault="00E57CC6" w:rsidP="00E57CC6">
      <w:pPr>
        <w:tabs>
          <w:tab w:val="left" w:pos="220"/>
          <w:tab w:val="left" w:pos="1430"/>
        </w:tabs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b/>
          <w:sz w:val="20"/>
          <w:szCs w:val="20"/>
        </w:rPr>
        <w:tab/>
      </w:r>
      <w:r w:rsidRPr="00AF1404">
        <w:rPr>
          <w:rFonts w:hint="eastAsia"/>
          <w:b/>
          <w:sz w:val="20"/>
          <w:szCs w:val="20"/>
        </w:rPr>
        <w:t xml:space="preserve">奨励賞　</w:t>
      </w:r>
      <w:r w:rsidRPr="00AF1404">
        <w:rPr>
          <w:rFonts w:hint="eastAsia"/>
          <w:b/>
          <w:sz w:val="20"/>
          <w:szCs w:val="20"/>
        </w:rPr>
        <w:tab/>
      </w:r>
      <w:r w:rsidRPr="00AF1404">
        <w:rPr>
          <w:rFonts w:ascii="ＭＳ 明朝" w:hAnsi="ＭＳ 明朝" w:hint="eastAsia"/>
          <w:sz w:val="20"/>
          <w:szCs w:val="20"/>
        </w:rPr>
        <w:t>原則として</w:t>
      </w:r>
      <w:r w:rsidRPr="00AF1404">
        <w:rPr>
          <w:rFonts w:ascii="ＭＳ 明朝" w:hAnsi="ＭＳ 明朝" w:hint="eastAsia"/>
          <w:sz w:val="20"/>
          <w:szCs w:val="20"/>
        </w:rPr>
        <w:tab/>
        <w:t xml:space="preserve">制限なし　　</w:t>
      </w:r>
    </w:p>
    <w:p w:rsidR="00E57CC6" w:rsidRPr="00AF1404" w:rsidRDefault="00E57CC6" w:rsidP="00E57CC6">
      <w:pPr>
        <w:tabs>
          <w:tab w:val="left" w:pos="220"/>
          <w:tab w:val="left" w:pos="1430"/>
        </w:tabs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ab/>
      </w:r>
      <w:r w:rsidRPr="00AF1404">
        <w:rPr>
          <w:rFonts w:ascii="ＭＳ 明朝" w:hAnsi="ＭＳ 明朝" w:hint="eastAsia"/>
          <w:b/>
          <w:sz w:val="20"/>
          <w:szCs w:val="20"/>
        </w:rPr>
        <w:t xml:space="preserve">指導者賞　　</w:t>
      </w:r>
      <w:r w:rsidRPr="00AF1404">
        <w:rPr>
          <w:rFonts w:ascii="ＭＳ 明朝" w:hAnsi="ＭＳ 明朝" w:hint="eastAsia"/>
          <w:b/>
          <w:sz w:val="20"/>
          <w:szCs w:val="20"/>
        </w:rPr>
        <w:tab/>
      </w:r>
      <w:r w:rsidRPr="00AF1404">
        <w:rPr>
          <w:rFonts w:ascii="ＭＳ 明朝" w:hAnsi="ＭＳ 明朝" w:hint="eastAsia"/>
          <w:sz w:val="20"/>
          <w:szCs w:val="20"/>
        </w:rPr>
        <w:t>原則として</w:t>
      </w:r>
      <w:r w:rsidRPr="00AF1404">
        <w:rPr>
          <w:rFonts w:ascii="ＭＳ 明朝" w:hAnsi="ＭＳ 明朝" w:hint="eastAsia"/>
          <w:sz w:val="20"/>
          <w:szCs w:val="20"/>
        </w:rPr>
        <w:tab/>
        <w:t>制限なし</w:t>
      </w:r>
    </w:p>
    <w:p w:rsidR="00E57CC6" w:rsidRPr="00AF1404" w:rsidRDefault="00E57CC6" w:rsidP="00E57CC6">
      <w:pPr>
        <w:tabs>
          <w:tab w:val="left" w:pos="220"/>
          <w:tab w:val="left" w:pos="1430"/>
        </w:tabs>
        <w:ind w:firstLineChars="100" w:firstLine="201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b/>
          <w:sz w:val="20"/>
          <w:szCs w:val="20"/>
        </w:rPr>
        <w:t xml:space="preserve">貢献賞　　　 </w:t>
      </w:r>
      <w:r w:rsidRPr="00AF1404">
        <w:rPr>
          <w:rFonts w:ascii="ＭＳ 明朝" w:hAnsi="ＭＳ 明朝" w:hint="eastAsia"/>
          <w:sz w:val="20"/>
          <w:szCs w:val="20"/>
        </w:rPr>
        <w:t>若干名</w:t>
      </w:r>
    </w:p>
    <w:p w:rsidR="00E57CC6" w:rsidRPr="00AF1404" w:rsidRDefault="00E57CC6" w:rsidP="00E57CC6">
      <w:pPr>
        <w:tabs>
          <w:tab w:val="left" w:pos="567"/>
        </w:tabs>
        <w:adjustRightInd w:val="0"/>
        <w:snapToGrid w:val="0"/>
        <w:spacing w:beforeLines="50" w:before="18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□</w:t>
      </w:r>
      <w:r w:rsidRPr="00AF1404">
        <w:rPr>
          <w:rFonts w:ascii="ＭＳ 明朝" w:hAnsi="ＭＳ 明朝" w:hint="eastAsia"/>
          <w:b/>
          <w:sz w:val="20"/>
          <w:szCs w:val="20"/>
        </w:rPr>
        <w:t xml:space="preserve">授賞賞金　　</w:t>
      </w:r>
    </w:p>
    <w:p w:rsidR="00E57CC6" w:rsidRPr="00AF1404" w:rsidRDefault="00E57CC6" w:rsidP="00E57CC6">
      <w:pPr>
        <w:tabs>
          <w:tab w:val="left" w:pos="220"/>
          <w:tab w:val="left" w:pos="1430"/>
        </w:tabs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hint="eastAsia"/>
          <w:b/>
          <w:sz w:val="20"/>
          <w:szCs w:val="20"/>
        </w:rPr>
        <w:tab/>
      </w:r>
      <w:r w:rsidRPr="00AF1404">
        <w:rPr>
          <w:rFonts w:ascii="ＭＳ 明朝" w:hAnsi="ＭＳ 明朝" w:hint="eastAsia"/>
          <w:sz w:val="20"/>
          <w:szCs w:val="20"/>
        </w:rPr>
        <w:t xml:space="preserve">無し　　　　　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spacing w:beforeLines="50" w:before="180"/>
        <w:jc w:val="left"/>
        <w:rPr>
          <w:rFonts w:ascii="ＭＳ 明朝" w:hAnsi="ＭＳ 明朝"/>
          <w:b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□</w:t>
      </w:r>
      <w:r w:rsidRPr="00AF1404">
        <w:rPr>
          <w:rFonts w:ascii="ＭＳ 明朝" w:hAnsi="ＭＳ 明朝" w:hint="eastAsia"/>
          <w:b/>
          <w:sz w:val="20"/>
          <w:szCs w:val="20"/>
        </w:rPr>
        <w:t>応募資格</w:t>
      </w:r>
    </w:p>
    <w:p w:rsidR="00E57CC6" w:rsidRPr="00AF1404" w:rsidRDefault="00E57CC6" w:rsidP="00E57CC6">
      <w:pPr>
        <w:tabs>
          <w:tab w:val="left" w:pos="220"/>
          <w:tab w:val="left" w:pos="1430"/>
        </w:tabs>
        <w:adjustRightInd w:val="0"/>
        <w:snapToGrid w:val="0"/>
        <w:ind w:left="1540" w:hangingChars="770" w:hanging="154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ab/>
      </w:r>
      <w:r w:rsidRPr="00AF1404">
        <w:rPr>
          <w:rFonts w:hint="eastAsia"/>
          <w:b/>
          <w:sz w:val="20"/>
          <w:szCs w:val="20"/>
        </w:rPr>
        <w:t>奨励賞</w:t>
      </w:r>
      <w:r w:rsidRPr="00AF1404">
        <w:rPr>
          <w:rFonts w:hint="eastAsia"/>
          <w:b/>
          <w:sz w:val="20"/>
          <w:szCs w:val="20"/>
        </w:rPr>
        <w:tab/>
      </w:r>
      <w:r w:rsidRPr="00AF1404">
        <w:rPr>
          <w:rFonts w:hint="eastAsia"/>
          <w:sz w:val="20"/>
          <w:szCs w:val="20"/>
        </w:rPr>
        <w:t>･スカラーシップ・アドバンストコース申請を行い、認定を受けた</w:t>
      </w:r>
      <w:r w:rsidRPr="00AF1404">
        <w:rPr>
          <w:rFonts w:ascii="ＭＳ 明朝" w:hAnsi="ＭＳ 明朝" w:hint="eastAsia"/>
          <w:sz w:val="20"/>
          <w:szCs w:val="20"/>
        </w:rPr>
        <w:t>千葉大学医学部学生。</w:t>
      </w:r>
    </w:p>
    <w:p w:rsidR="00E57CC6" w:rsidRPr="00AF1404" w:rsidRDefault="00E57CC6" w:rsidP="00E57CC6">
      <w:pPr>
        <w:tabs>
          <w:tab w:val="left" w:pos="220"/>
          <w:tab w:val="left" w:pos="567"/>
          <w:tab w:val="left" w:pos="1130"/>
        </w:tabs>
        <w:adjustRightInd w:val="0"/>
        <w:snapToGrid w:val="0"/>
        <w:ind w:left="1582" w:hangingChars="788" w:hanging="1582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b/>
          <w:sz w:val="20"/>
          <w:szCs w:val="20"/>
        </w:rPr>
        <w:tab/>
        <w:t>指導者賞</w:t>
      </w:r>
      <w:r w:rsidRPr="00AF1404">
        <w:rPr>
          <w:rFonts w:ascii="ＭＳ 明朝" w:hAnsi="ＭＳ 明朝" w:hint="eastAsia"/>
          <w:b/>
          <w:sz w:val="20"/>
          <w:szCs w:val="20"/>
        </w:rPr>
        <w:tab/>
        <w:t xml:space="preserve">　</w:t>
      </w:r>
      <w:r>
        <w:rPr>
          <w:rFonts w:ascii="ＭＳ 明朝" w:hAnsi="ＭＳ 明朝" w:hint="eastAsia"/>
          <w:b/>
          <w:sz w:val="20"/>
          <w:szCs w:val="20"/>
        </w:rPr>
        <w:t xml:space="preserve"> </w:t>
      </w:r>
      <w:r w:rsidRPr="00AF1404">
        <w:rPr>
          <w:rFonts w:ascii="ＭＳ 明朝" w:hAnsi="ＭＳ 明朝" w:hint="eastAsia"/>
          <w:sz w:val="20"/>
          <w:szCs w:val="20"/>
        </w:rPr>
        <w:t>･</w:t>
      </w:r>
      <w:r w:rsidRPr="00AF1404">
        <w:rPr>
          <w:rFonts w:hint="eastAsia"/>
          <w:sz w:val="20"/>
          <w:szCs w:val="20"/>
        </w:rPr>
        <w:t>スカラーシップ・アドバンストコース申請まで学生の指導に最も携わった</w:t>
      </w:r>
      <w:r w:rsidRPr="00AF1404">
        <w:rPr>
          <w:rFonts w:ascii="ＭＳ 明朝" w:hAnsi="ＭＳ 明朝" w:hint="eastAsia"/>
          <w:sz w:val="20"/>
          <w:szCs w:val="20"/>
        </w:rPr>
        <w:t>医学薬学府大学院生、</w:t>
      </w:r>
      <w:r w:rsidRPr="00AF1404">
        <w:rPr>
          <w:rFonts w:hint="eastAsia"/>
          <w:sz w:val="20"/>
          <w:szCs w:val="20"/>
        </w:rPr>
        <w:t>研修医、</w:t>
      </w:r>
      <w:r w:rsidRPr="00AF1404">
        <w:rPr>
          <w:rFonts w:ascii="ＭＳ 明朝" w:hAnsi="ＭＳ 明朝" w:hint="eastAsia"/>
          <w:sz w:val="20"/>
          <w:szCs w:val="20"/>
        </w:rPr>
        <w:t>医員、教員（論文、学会発表を業績とする場合、共著者に含まれていること）。1業績に対して1名。ただし、受賞時、指導時に学内にいることを条件としない。</w:t>
      </w:r>
    </w:p>
    <w:p w:rsidR="00E57CC6" w:rsidRPr="00AF1404" w:rsidRDefault="00E57CC6" w:rsidP="00E57CC6">
      <w:pPr>
        <w:tabs>
          <w:tab w:val="left" w:pos="220"/>
          <w:tab w:val="left" w:pos="567"/>
          <w:tab w:val="left" w:pos="1430"/>
        </w:tabs>
        <w:adjustRightInd w:val="0"/>
        <w:snapToGrid w:val="0"/>
        <w:ind w:firstLineChars="100" w:firstLine="201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b/>
          <w:sz w:val="20"/>
          <w:szCs w:val="20"/>
        </w:rPr>
        <w:t xml:space="preserve">貢献賞　　　</w:t>
      </w:r>
      <w:r w:rsidRPr="00AF1404">
        <w:rPr>
          <w:rFonts w:ascii="ＭＳ 明朝" w:hAnsi="ＭＳ 明朝" w:hint="eastAsia"/>
          <w:sz w:val="20"/>
          <w:szCs w:val="20"/>
        </w:rPr>
        <w:t>･スカラーシップ担当責任者が特に貢献を認める者。</w:t>
      </w:r>
    </w:p>
    <w:p w:rsidR="00E57CC6" w:rsidRPr="00AF1404" w:rsidRDefault="00E57CC6" w:rsidP="00E57CC6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0" w:lineRule="atLeast"/>
        <w:ind w:leftChars="129" w:left="271"/>
        <w:jc w:val="left"/>
        <w:rPr>
          <w:rFonts w:ascii="ＭＳ 明朝" w:hAnsi="ＭＳ 明朝"/>
          <w:sz w:val="16"/>
          <w:szCs w:val="16"/>
        </w:rPr>
      </w:pPr>
    </w:p>
    <w:p w:rsidR="00E57CC6" w:rsidRPr="00AF1404" w:rsidRDefault="00E57CC6" w:rsidP="00E57CC6">
      <w:pPr>
        <w:tabs>
          <w:tab w:val="left" w:pos="567"/>
          <w:tab w:val="left" w:pos="1843"/>
        </w:tabs>
        <w:adjustRightInd w:val="0"/>
        <w:snapToGrid w:val="0"/>
        <w:ind w:leftChars="129" w:left="412" w:hangingChars="70" w:hanging="141"/>
        <w:jc w:val="left"/>
        <w:rPr>
          <w:rFonts w:ascii="ＭＳ 明朝" w:hAnsi="ＭＳ 明朝"/>
          <w:b/>
          <w:sz w:val="20"/>
          <w:szCs w:val="20"/>
        </w:rPr>
      </w:pPr>
      <w:r w:rsidRPr="00AF1404">
        <w:rPr>
          <w:rFonts w:ascii="ＭＳ 明朝" w:hAnsi="ＭＳ 明朝" w:hint="eastAsia"/>
          <w:b/>
          <w:sz w:val="20"/>
          <w:szCs w:val="20"/>
        </w:rPr>
        <w:t>＊ただし、1回の奨励賞の応募は原則として1件のみとする。また、既に受賞されている業績と同じ業績での応募は認めない。</w:t>
      </w:r>
    </w:p>
    <w:p w:rsidR="00E57CC6" w:rsidRPr="00AF1404" w:rsidRDefault="00E57CC6" w:rsidP="00E57CC6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40" w:lineRule="atLeast"/>
        <w:ind w:leftChars="129" w:left="271"/>
        <w:jc w:val="left"/>
        <w:rPr>
          <w:rFonts w:ascii="ＭＳ 明朝" w:hAnsi="ＭＳ 明朝"/>
          <w:sz w:val="16"/>
          <w:szCs w:val="16"/>
        </w:rPr>
      </w:pPr>
    </w:p>
    <w:p w:rsidR="00E57CC6" w:rsidRPr="00AF1404" w:rsidRDefault="00E57CC6" w:rsidP="00E57CC6">
      <w:pPr>
        <w:tabs>
          <w:tab w:val="left" w:pos="220"/>
          <w:tab w:val="left" w:pos="567"/>
          <w:tab w:val="left" w:pos="1430"/>
        </w:tabs>
        <w:adjustRightInd w:val="0"/>
        <w:snapToGrid w:val="0"/>
        <w:ind w:left="776" w:hangingChars="388" w:hanging="776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□</w:t>
      </w:r>
      <w:r w:rsidRPr="00AF1404">
        <w:rPr>
          <w:rFonts w:ascii="ＭＳ 明朝" w:hAnsi="ＭＳ 明朝" w:hint="eastAsia"/>
          <w:b/>
          <w:sz w:val="20"/>
          <w:szCs w:val="20"/>
        </w:rPr>
        <w:t>応募方法</w:t>
      </w:r>
    </w:p>
    <w:p w:rsidR="00E57CC6" w:rsidRPr="00AF1404" w:rsidRDefault="00E57CC6" w:rsidP="00E57CC6">
      <w:pPr>
        <w:tabs>
          <w:tab w:val="left" w:pos="220"/>
          <w:tab w:val="left" w:pos="1320"/>
        </w:tabs>
        <w:adjustRightInd w:val="0"/>
        <w:snapToGrid w:val="0"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 xml:space="preserve">以下の書類を　</w:t>
      </w:r>
      <w:r w:rsidRPr="00AF1404">
        <w:rPr>
          <w:rFonts w:ascii="ＭＳ Ｐ明朝" w:hAnsi="ＭＳ Ｐ明朝" w:hint="eastAsia"/>
          <w:sz w:val="20"/>
          <w:szCs w:val="20"/>
        </w:rPr>
        <w:t>スカラーシップ　事務局　（千葉大学医学部　学部学務係内）まで</w:t>
      </w:r>
      <w:r w:rsidRPr="00AF1404">
        <w:rPr>
          <w:rFonts w:ascii="ＭＳ 明朝" w:hAnsi="ＭＳ 明朝" w:hint="eastAsia"/>
          <w:sz w:val="20"/>
          <w:szCs w:val="20"/>
        </w:rPr>
        <w:t>期限内に提出すること。</w:t>
      </w:r>
    </w:p>
    <w:p w:rsidR="00E57CC6" w:rsidRPr="00AF1404" w:rsidRDefault="00E57CC6" w:rsidP="00E57CC6">
      <w:pPr>
        <w:tabs>
          <w:tab w:val="left" w:pos="220"/>
          <w:tab w:val="left" w:pos="1430"/>
        </w:tabs>
        <w:adjustRightInd w:val="0"/>
        <w:snapToGrid w:val="0"/>
        <w:ind w:leftChars="100" w:left="2218" w:hangingChars="1000" w:hanging="2008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hint="eastAsia"/>
          <w:b/>
          <w:sz w:val="20"/>
          <w:szCs w:val="20"/>
        </w:rPr>
        <w:t>奨励賞・</w:t>
      </w:r>
      <w:r w:rsidRPr="00AF1404">
        <w:rPr>
          <w:rFonts w:ascii="ＭＳ 明朝" w:hAnsi="ＭＳ 明朝" w:hint="eastAsia"/>
          <w:b/>
          <w:sz w:val="20"/>
          <w:szCs w:val="20"/>
        </w:rPr>
        <w:t>指導者賞</w:t>
      </w:r>
      <w:r w:rsidRPr="00AF1404">
        <w:rPr>
          <w:rFonts w:ascii="ＭＳ 明朝" w:hAnsi="ＭＳ 明朝" w:hint="eastAsia"/>
          <w:sz w:val="20"/>
          <w:szCs w:val="20"/>
        </w:rPr>
        <w:t xml:space="preserve">　・所定の申請書（1通）：応募書類は千葉大学医学部ホームページからダウンロード。</w:t>
      </w:r>
    </w:p>
    <w:p w:rsidR="00E57CC6" w:rsidRPr="00AF1404" w:rsidRDefault="00E57CC6" w:rsidP="00E57CC6">
      <w:pPr>
        <w:tabs>
          <w:tab w:val="left" w:pos="220"/>
          <w:tab w:val="left" w:pos="1430"/>
        </w:tabs>
        <w:adjustRightInd w:val="0"/>
        <w:snapToGrid w:val="0"/>
        <w:ind w:leftChars="950" w:left="2195" w:hangingChars="100" w:hanging="20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hint="eastAsia"/>
          <w:sz w:val="20"/>
          <w:szCs w:val="20"/>
        </w:rPr>
        <w:t>・論文、学会</w:t>
      </w:r>
      <w:r>
        <w:rPr>
          <w:rFonts w:hint="eastAsia"/>
          <w:sz w:val="20"/>
          <w:szCs w:val="20"/>
        </w:rPr>
        <w:t>等</w:t>
      </w:r>
      <w:r w:rsidRPr="00AF1404">
        <w:rPr>
          <w:rFonts w:hint="eastAsia"/>
          <w:sz w:val="20"/>
          <w:szCs w:val="20"/>
        </w:rPr>
        <w:t>発表を業績とする場合、指導者の名前が含まれる論文・抄録</w:t>
      </w:r>
      <w:r w:rsidRPr="00AF1404">
        <w:rPr>
          <w:rFonts w:hint="eastAsia"/>
          <w:sz w:val="20"/>
          <w:szCs w:val="20"/>
        </w:rPr>
        <w:t>1</w:t>
      </w:r>
      <w:r w:rsidRPr="00AF1404">
        <w:rPr>
          <w:rFonts w:hint="eastAsia"/>
          <w:sz w:val="20"/>
          <w:szCs w:val="20"/>
        </w:rPr>
        <w:t>部を添付。</w:t>
      </w:r>
    </w:p>
    <w:p w:rsidR="00E57CC6" w:rsidRPr="00AF1404" w:rsidRDefault="00E57CC6" w:rsidP="00E57CC6">
      <w:pPr>
        <w:tabs>
          <w:tab w:val="left" w:pos="220"/>
          <w:tab w:val="left" w:pos="1430"/>
        </w:tabs>
        <w:adjustRightInd w:val="0"/>
        <w:snapToGrid w:val="0"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b/>
          <w:sz w:val="20"/>
          <w:szCs w:val="20"/>
        </w:rPr>
        <w:lastRenderedPageBreak/>
        <w:t xml:space="preserve">貢献賞　　　　　 </w:t>
      </w:r>
      <w:r w:rsidRPr="00AF1404">
        <w:rPr>
          <w:rFonts w:ascii="ＭＳ 明朝" w:hAnsi="ＭＳ 明朝" w:hint="eastAsia"/>
          <w:sz w:val="20"/>
          <w:szCs w:val="20"/>
        </w:rPr>
        <w:t>・様式任意の推薦文（1通）。</w:t>
      </w:r>
    </w:p>
    <w:p w:rsidR="00E57CC6" w:rsidRPr="00AF1404" w:rsidRDefault="00E57CC6" w:rsidP="00E57CC6">
      <w:pPr>
        <w:tabs>
          <w:tab w:val="left" w:pos="220"/>
          <w:tab w:val="left" w:pos="1430"/>
        </w:tabs>
        <w:adjustRightInd w:val="0"/>
        <w:snapToGrid w:val="0"/>
        <w:ind w:leftChars="100" w:left="210"/>
        <w:jc w:val="left"/>
        <w:rPr>
          <w:rFonts w:ascii="ＭＳ 明朝" w:hAnsi="ＭＳ 明朝"/>
          <w:sz w:val="20"/>
          <w:szCs w:val="20"/>
        </w:rPr>
      </w:pPr>
    </w:p>
    <w:p w:rsidR="00E57CC6" w:rsidRPr="00AF1404" w:rsidRDefault="00E57CC6" w:rsidP="00E57CC6">
      <w:pPr>
        <w:tabs>
          <w:tab w:val="left" w:pos="567"/>
        </w:tabs>
        <w:adjustRightInd w:val="0"/>
        <w:snapToGrid w:val="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□</w:t>
      </w:r>
      <w:r w:rsidRPr="00AF1404">
        <w:rPr>
          <w:rFonts w:ascii="ＭＳ 明朝" w:hAnsi="ＭＳ 明朝" w:hint="eastAsia"/>
          <w:b/>
          <w:sz w:val="20"/>
          <w:szCs w:val="20"/>
        </w:rPr>
        <w:t>応募期限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ab/>
        <w:t>２０１５年１２月１１日（金曜日）17:00 厳守</w:t>
      </w:r>
    </w:p>
    <w:p w:rsidR="00E57CC6" w:rsidRPr="00AF1404" w:rsidRDefault="00E57CC6" w:rsidP="00E57CC6">
      <w:pPr>
        <w:tabs>
          <w:tab w:val="left" w:pos="567"/>
          <w:tab w:val="left" w:pos="1320"/>
        </w:tabs>
        <w:adjustRightInd w:val="0"/>
        <w:snapToGrid w:val="0"/>
        <w:spacing w:beforeLines="50" w:before="180"/>
        <w:jc w:val="left"/>
        <w:rPr>
          <w:rFonts w:ascii="ＭＳ 明朝" w:hAnsi="ＭＳ 明朝"/>
          <w:b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□</w:t>
      </w:r>
      <w:r w:rsidRPr="00AF1404">
        <w:rPr>
          <w:rFonts w:ascii="ＭＳ 明朝" w:hAnsi="ＭＳ 明朝" w:hint="eastAsia"/>
          <w:b/>
          <w:sz w:val="20"/>
          <w:szCs w:val="20"/>
        </w:rPr>
        <w:t>選考方法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jc w:val="left"/>
        <w:rPr>
          <w:rFonts w:ascii="ＭＳ 明朝" w:hAnsi="ＭＳ 明朝"/>
          <w:b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ab/>
      </w:r>
      <w:r w:rsidRPr="00AF1404">
        <w:rPr>
          <w:rFonts w:hint="eastAsia"/>
          <w:b/>
          <w:sz w:val="20"/>
          <w:szCs w:val="20"/>
        </w:rPr>
        <w:t>奨励賞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 xml:space="preserve">　</w:t>
      </w:r>
      <w:r w:rsidRPr="00AF1404">
        <w:rPr>
          <w:rFonts w:ascii="ＭＳ 明朝" w:hAnsi="ＭＳ 明朝" w:hint="eastAsia"/>
          <w:sz w:val="20"/>
          <w:szCs w:val="20"/>
        </w:rPr>
        <w:tab/>
        <w:t>千葉大学医学部スカラーシップ担当責任者が評定、学部教育委員会の推薦により医学部長が決定する。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b/>
          <w:sz w:val="20"/>
          <w:szCs w:val="20"/>
        </w:rPr>
        <w:tab/>
        <w:t>指導者賞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ind w:leftChars="100" w:left="210" w:rightChars="-323" w:right="-678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千葉大学医学部スカラーシップ担当責任者が評定、学部教育委員会の推薦により医学研究院長が決定する。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ind w:leftChars="100" w:left="210" w:rightChars="-323" w:right="-678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b/>
          <w:sz w:val="20"/>
          <w:szCs w:val="20"/>
        </w:rPr>
        <w:t>貢献賞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ind w:leftChars="100" w:left="210" w:rightChars="-323" w:right="-678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千葉大学医学部スカラーシップ担当責任者が評定、学部教育委員会の推薦により医学研究院長が決定する。</w:t>
      </w:r>
    </w:p>
    <w:p w:rsidR="00E57CC6" w:rsidRPr="00AF1404" w:rsidRDefault="00E57CC6" w:rsidP="00E57CC6">
      <w:pPr>
        <w:tabs>
          <w:tab w:val="left" w:pos="220"/>
        </w:tabs>
        <w:adjustRightInd w:val="0"/>
        <w:snapToGrid w:val="0"/>
        <w:spacing w:beforeLines="50" w:before="18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□</w:t>
      </w:r>
      <w:r w:rsidRPr="00E57CC6">
        <w:rPr>
          <w:rFonts w:ascii="ＭＳ 明朝" w:hAnsi="ＭＳ 明朝" w:hint="eastAsia"/>
          <w:b/>
          <w:spacing w:val="71"/>
          <w:sz w:val="20"/>
          <w:szCs w:val="20"/>
          <w:fitText w:val="884" w:id="987505921"/>
        </w:rPr>
        <w:t>表彰</w:t>
      </w:r>
      <w:r w:rsidRPr="00E57CC6">
        <w:rPr>
          <w:rFonts w:ascii="ＭＳ 明朝" w:hAnsi="ＭＳ 明朝" w:hint="eastAsia"/>
          <w:b/>
          <w:spacing w:val="-1"/>
          <w:sz w:val="20"/>
          <w:szCs w:val="20"/>
          <w:fitText w:val="884" w:id="987505921"/>
        </w:rPr>
        <w:t>等</w:t>
      </w:r>
      <w:r w:rsidRPr="00AF1404">
        <w:rPr>
          <w:rFonts w:ascii="ＭＳ 明朝" w:hAnsi="ＭＳ 明朝" w:hint="eastAsia"/>
          <w:sz w:val="20"/>
          <w:szCs w:val="20"/>
        </w:rPr>
        <w:t xml:space="preserve">　</w:t>
      </w:r>
    </w:p>
    <w:p w:rsidR="00E57CC6" w:rsidRPr="00AF1404" w:rsidRDefault="00E57CC6" w:rsidP="00E57CC6">
      <w:pPr>
        <w:tabs>
          <w:tab w:val="left" w:pos="220"/>
          <w:tab w:val="left" w:pos="1320"/>
        </w:tabs>
        <w:adjustRightInd w:val="0"/>
        <w:snapToGrid w:val="0"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AF1404">
        <w:rPr>
          <w:rFonts w:ascii="ＭＳ 明朝" w:hAnsi="ＭＳ 明朝" w:hint="eastAsia"/>
          <w:sz w:val="20"/>
          <w:szCs w:val="20"/>
        </w:rPr>
        <w:t>受賞者には第９回ちばBasic &amp; Clinical Research Conference でのスカラーシップ表彰会において、賞状を授与する。</w:t>
      </w:r>
    </w:p>
    <w:p w:rsidR="00E57CC6" w:rsidRPr="00AF1404" w:rsidRDefault="00E57CC6" w:rsidP="00E57CC6">
      <w:pPr>
        <w:tabs>
          <w:tab w:val="left" w:pos="567"/>
          <w:tab w:val="left" w:pos="132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16"/>
          <w:szCs w:val="16"/>
        </w:rPr>
      </w:pPr>
      <w:r w:rsidRPr="00AF1404">
        <w:rPr>
          <w:rFonts w:ascii="ＭＳ Ｐ明朝" w:hAnsi="ＭＳ Ｐ明朝" w:hint="eastAsia"/>
          <w:sz w:val="16"/>
          <w:szCs w:val="16"/>
        </w:rPr>
        <w:t xml:space="preserve">　</w:t>
      </w:r>
    </w:p>
    <w:p w:rsidR="00E57CC6" w:rsidRPr="00AF1404" w:rsidRDefault="00E57CC6" w:rsidP="00E57CC6">
      <w:pPr>
        <w:tabs>
          <w:tab w:val="left" w:pos="567"/>
          <w:tab w:val="left" w:pos="132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</w:rPr>
      </w:pPr>
      <w:r w:rsidRPr="00AF1404">
        <w:rPr>
          <w:rFonts w:ascii="ＭＳ Ｐ明朝" w:hAnsi="ＭＳ Ｐ明朝" w:hint="eastAsia"/>
          <w:sz w:val="20"/>
          <w:szCs w:val="20"/>
        </w:rPr>
        <w:t xml:space="preserve">問い合わせ　スカラーシップ　担当責任者　坂本　　</w:t>
      </w:r>
      <w:r w:rsidRPr="00AF1404">
        <w:rPr>
          <w:rFonts w:ascii="ＭＳ Ｐ明朝" w:hAnsi="ＭＳ Ｐ明朝"/>
          <w:sz w:val="20"/>
          <w:szCs w:val="20"/>
        </w:rPr>
        <w:t>E</w:t>
      </w:r>
      <w:r w:rsidRPr="00AF1404">
        <w:rPr>
          <w:rFonts w:ascii="ＭＳ Ｐ明朝" w:hAnsi="ＭＳ Ｐ明朝" w:hint="eastAsia"/>
          <w:sz w:val="20"/>
          <w:szCs w:val="20"/>
        </w:rPr>
        <w:t>mail: sakamoto@faculty.chiba-u.jp</w:t>
      </w:r>
    </w:p>
    <w:p w:rsidR="00340636" w:rsidRPr="00E57CC6" w:rsidRDefault="00340636">
      <w:bookmarkStart w:id="0" w:name="_GoBack"/>
      <w:bookmarkEnd w:id="0"/>
    </w:p>
    <w:sectPr w:rsidR="00340636" w:rsidRPr="00E57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C6"/>
    <w:rsid w:val="00340636"/>
    <w:rsid w:val="00E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Akemi Sakamoto</cp:lastModifiedBy>
  <cp:revision>1</cp:revision>
  <dcterms:created xsi:type="dcterms:W3CDTF">2015-10-27T07:37:00Z</dcterms:created>
  <dcterms:modified xsi:type="dcterms:W3CDTF">2015-10-27T07:38:00Z</dcterms:modified>
</cp:coreProperties>
</file>